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F8D829" w14:textId="77777777" w:rsidR="00C73F6A" w:rsidRPr="00682B61" w:rsidRDefault="00C73F6A" w:rsidP="00766624">
      <w:pPr>
        <w:pStyle w:val="Titre"/>
        <w:jc w:val="center"/>
        <w:rPr>
          <w:color w:val="17365D" w:themeColor="text2" w:themeShade="BF"/>
        </w:rPr>
      </w:pPr>
      <w:r w:rsidRPr="00682B61">
        <w:rPr>
          <w:color w:val="17365D" w:themeColor="text2" w:themeShade="BF"/>
        </w:rPr>
        <w:t>Les titres de champion</w:t>
      </w:r>
    </w:p>
    <w:p w14:paraId="70895FE1" w14:textId="77777777" w:rsidR="00766624" w:rsidRDefault="00766624" w:rsidP="00C73F6A">
      <w:pPr>
        <w:jc w:val="center"/>
      </w:pPr>
    </w:p>
    <w:p w14:paraId="61302369" w14:textId="55AABC81" w:rsidR="00240455" w:rsidRDefault="00240455" w:rsidP="00240455">
      <w:r w:rsidRPr="00240455">
        <w:t xml:space="preserve">Les demandes d’homologation sont à envoyer </w:t>
      </w:r>
      <w:bookmarkStart w:id="0" w:name="_GoBack"/>
      <w:bookmarkEnd w:id="0"/>
      <w:r w:rsidRPr="00240455">
        <w:t>par le CLUB DE RACE à</w:t>
      </w:r>
    </w:p>
    <w:p w14:paraId="0ECB69E9" w14:textId="29D9A124" w:rsidR="00240455" w:rsidRDefault="00581C71" w:rsidP="00240455">
      <w:hyperlink r:id="rId7" w:history="1">
        <w:r w:rsidR="00240455" w:rsidRPr="005318D0">
          <w:rPr>
            <w:rStyle w:val="Lienhypertexte"/>
          </w:rPr>
          <w:t>homologation.champion-standard@centrale-canine.fr</w:t>
        </w:r>
      </w:hyperlink>
      <w:r w:rsidR="00240455">
        <w:t xml:space="preserve"> </w:t>
      </w:r>
    </w:p>
    <w:p w14:paraId="2CAABF4D" w14:textId="5D18401E" w:rsidR="00240455" w:rsidRDefault="002D285C" w:rsidP="00240455">
      <w:r>
        <w:t>Toutes les informations</w:t>
      </w:r>
      <w:r w:rsidR="00240455">
        <w:t xml:space="preserve"> peuvent être contrôlés sur LOFSELECT et il n’est donc pas nécessaire de joindre de justificatifs. L’indication du lien vers le chien dont le titre est à homologuer vers sa fiche LOFSELECT fait gagner du temps.</w:t>
      </w:r>
    </w:p>
    <w:p w14:paraId="2D79B488" w14:textId="77777777" w:rsidR="007152E7" w:rsidRPr="006947B9" w:rsidRDefault="00766624" w:rsidP="00C73F6A">
      <w:pPr>
        <w:rPr>
          <w:i/>
        </w:rPr>
      </w:pPr>
      <w:r>
        <w:rPr>
          <w:rStyle w:val="Titre2Car"/>
        </w:rPr>
        <w:t>C</w:t>
      </w:r>
      <w:r w:rsidR="006947B9" w:rsidRPr="003A231A">
        <w:rPr>
          <w:rStyle w:val="Titre2Car"/>
        </w:rPr>
        <w:t>alendrier</w:t>
      </w:r>
      <w:r w:rsidR="007152E7" w:rsidRPr="006947B9">
        <w:rPr>
          <w:i/>
        </w:rPr>
        <w:t> :</w:t>
      </w:r>
    </w:p>
    <w:p w14:paraId="310F8ACB" w14:textId="77777777" w:rsidR="007152E7" w:rsidRDefault="007152E7" w:rsidP="00C73F6A">
      <w:r>
        <w:t xml:space="preserve">L’éleveur a </w:t>
      </w:r>
      <w:r w:rsidRPr="007152E7">
        <w:rPr>
          <w:b/>
        </w:rPr>
        <w:t>deux ans</w:t>
      </w:r>
      <w:r>
        <w:t>, à partir de l’obtention d’un CACS au Championnat de France</w:t>
      </w:r>
      <w:r w:rsidR="0072663E">
        <w:t xml:space="preserve"> ou en NE</w:t>
      </w:r>
      <w:r>
        <w:t>, pour obtenir l’ensemble des récompenses nécessaire</w:t>
      </w:r>
      <w:r w:rsidR="00896296">
        <w:t>s à la demande d’homologation.</w:t>
      </w:r>
    </w:p>
    <w:p w14:paraId="3C4C48DD" w14:textId="77777777" w:rsidR="0072663E" w:rsidRDefault="00D91980" w:rsidP="00C73F6A">
      <w:r>
        <w:t xml:space="preserve">Les examens de santé, </w:t>
      </w:r>
      <w:r w:rsidR="0072663E">
        <w:t xml:space="preserve">comportementaux </w:t>
      </w:r>
      <w:r>
        <w:t>et</w:t>
      </w:r>
      <w:r w:rsidR="00896296">
        <w:t xml:space="preserve"> de </w:t>
      </w:r>
      <w:r>
        <w:t xml:space="preserve">travail </w:t>
      </w:r>
      <w:r w:rsidR="0072663E">
        <w:t>doivent être</w:t>
      </w:r>
      <w:r w:rsidR="00896296">
        <w:t xml:space="preserve"> également</w:t>
      </w:r>
      <w:r w:rsidR="0072663E">
        <w:t xml:space="preserve"> passés dans </w:t>
      </w:r>
      <w:r w:rsidR="0072663E" w:rsidRPr="0091011A">
        <w:rPr>
          <w:b/>
        </w:rPr>
        <w:t>les 2 ans</w:t>
      </w:r>
      <w:r w:rsidR="0072663E">
        <w:t xml:space="preserve"> à partir de </w:t>
      </w:r>
      <w:r>
        <w:t xml:space="preserve">l’obtention </w:t>
      </w:r>
      <w:r w:rsidR="00896296" w:rsidRPr="00896296">
        <w:t>du CACS de Championnat ou de la Nationale d’Elevage</w:t>
      </w:r>
      <w:r>
        <w:t>.</w:t>
      </w:r>
    </w:p>
    <w:p w14:paraId="55942C30" w14:textId="77777777" w:rsidR="006947B9" w:rsidRPr="000962C7" w:rsidRDefault="007152E7" w:rsidP="00C73F6A">
      <w:pPr>
        <w:rPr>
          <w:u w:val="single"/>
        </w:rPr>
      </w:pPr>
      <w:r>
        <w:t xml:space="preserve">La demande d’homologation doit </w:t>
      </w:r>
      <w:r w:rsidR="0072663E">
        <w:t xml:space="preserve">être présentée au club de race dans un délai </w:t>
      </w:r>
      <w:r w:rsidR="0072663E" w:rsidRPr="0072663E">
        <w:rPr>
          <w:b/>
        </w:rPr>
        <w:t xml:space="preserve">de </w:t>
      </w:r>
      <w:r w:rsidR="0072663E" w:rsidRPr="000962C7">
        <w:rPr>
          <w:b/>
          <w:u w:val="single"/>
        </w:rPr>
        <w:t>deux mois</w:t>
      </w:r>
      <w:r w:rsidR="0072663E" w:rsidRPr="000962C7">
        <w:rPr>
          <w:u w:val="single"/>
        </w:rPr>
        <w:t xml:space="preserve"> après l’</w:t>
      </w:r>
      <w:r w:rsidR="00240455">
        <w:rPr>
          <w:u w:val="single"/>
        </w:rPr>
        <w:t>o</w:t>
      </w:r>
      <w:r w:rsidR="0072663E" w:rsidRPr="000962C7">
        <w:rPr>
          <w:u w:val="single"/>
        </w:rPr>
        <w:t>btention de la dernière récompense.</w:t>
      </w:r>
    </w:p>
    <w:p w14:paraId="3070087A" w14:textId="77777777" w:rsidR="006947B9" w:rsidRDefault="006947B9" w:rsidP="003A231A">
      <w:pPr>
        <w:pStyle w:val="Titre2"/>
      </w:pPr>
      <w:r w:rsidRPr="006947B9">
        <w:t>Les récompenses</w:t>
      </w:r>
      <w:r>
        <w:t> :</w:t>
      </w:r>
    </w:p>
    <w:p w14:paraId="5501FE65" w14:textId="77777777" w:rsidR="006947B9" w:rsidRDefault="006947B9" w:rsidP="00C73F6A">
      <w:r>
        <w:t>Les CACS doivent être obtenus sous trois juges différents dont au moins un juge français.</w:t>
      </w:r>
    </w:p>
    <w:p w14:paraId="48894CDF" w14:textId="77777777" w:rsidR="003A231A" w:rsidRDefault="006947B9" w:rsidP="00C73F6A">
      <w:r>
        <w:t xml:space="preserve">Si un chien remporte un CACS du championnat de France et de sa N.E dans la même année mais </w:t>
      </w:r>
      <w:r w:rsidR="0053672C">
        <w:t>qu’il n’y a pas de « Spéciale »</w:t>
      </w:r>
      <w:r>
        <w:t>, alors le CACS obtenu lors de la N.E vaudra un CACS de « Spéciale ».</w:t>
      </w:r>
    </w:p>
    <w:p w14:paraId="5656DB3B" w14:textId="77777777" w:rsidR="00DA5490" w:rsidRPr="00766624" w:rsidRDefault="003A231A" w:rsidP="00C73F6A">
      <w:pPr>
        <w:rPr>
          <w:color w:val="FF0000"/>
          <w:sz w:val="24"/>
        </w:rPr>
      </w:pPr>
      <w:r w:rsidRPr="00766624">
        <w:rPr>
          <w:color w:val="FF0000"/>
          <w:sz w:val="24"/>
        </w:rPr>
        <w:t>Deux RCACS remportés lors du championnat ou de la NE équivalent à un CACS de championnat</w:t>
      </w:r>
      <w:r w:rsidR="000962C7">
        <w:rPr>
          <w:color w:val="FF0000"/>
          <w:sz w:val="24"/>
        </w:rPr>
        <w:t>.</w:t>
      </w:r>
    </w:p>
    <w:p w14:paraId="5D254691" w14:textId="77777777" w:rsidR="00C25E00" w:rsidRPr="00766624" w:rsidRDefault="006947B9" w:rsidP="00C73F6A">
      <w:pPr>
        <w:rPr>
          <w:color w:val="FF0000"/>
          <w:sz w:val="24"/>
        </w:rPr>
      </w:pPr>
      <w:r w:rsidRPr="00766624">
        <w:rPr>
          <w:color w:val="FF0000"/>
          <w:sz w:val="24"/>
        </w:rPr>
        <w:t>Deux RCACS</w:t>
      </w:r>
      <w:r w:rsidR="00C25E00" w:rsidRPr="00766624">
        <w:rPr>
          <w:color w:val="FF0000"/>
          <w:sz w:val="24"/>
        </w:rPr>
        <w:t xml:space="preserve"> remportés lors de « Spéciale »</w:t>
      </w:r>
      <w:r w:rsidRPr="00766624">
        <w:rPr>
          <w:color w:val="FF0000"/>
          <w:sz w:val="24"/>
        </w:rPr>
        <w:t xml:space="preserve"> équivalent à un CACS de « Spéciale ».</w:t>
      </w:r>
    </w:p>
    <w:p w14:paraId="7A11043C" w14:textId="77777777" w:rsidR="00DA5490" w:rsidRDefault="00DA5490" w:rsidP="003A231A">
      <w:pPr>
        <w:pStyle w:val="Titre2"/>
      </w:pPr>
      <w:r>
        <w:t>Examen de santé, tests comportementaux et de travail</w:t>
      </w:r>
    </w:p>
    <w:p w14:paraId="79DC70A6" w14:textId="77777777" w:rsidR="00DA5490" w:rsidRDefault="00DA5490" w:rsidP="00DA5490">
      <w:pPr>
        <w:tabs>
          <w:tab w:val="left" w:pos="5505"/>
        </w:tabs>
      </w:pPr>
      <w:r>
        <w:t>Les récompenses en exposition de conformité au standard seules ne suffisent pas à obtenir un titre de champion de France. Afin de lutter contre les hyper-types, des tests de santé, de comportement et des récompenses obtenues lors des expositions de conformité au standard sont demandés.</w:t>
      </w:r>
    </w:p>
    <w:p w14:paraId="18DA7E14" w14:textId="77777777" w:rsidR="00DA5490" w:rsidRDefault="00DA5490" w:rsidP="00DA5490">
      <w:pPr>
        <w:numPr>
          <w:ilvl w:val="0"/>
          <w:numId w:val="1"/>
        </w:numPr>
        <w:spacing w:after="0"/>
        <w:rPr>
          <w:rFonts w:cs="Arial"/>
          <w:bCs/>
          <w:sz w:val="24"/>
          <w:szCs w:val="24"/>
        </w:rPr>
      </w:pPr>
      <w:r w:rsidRPr="00AC4605">
        <w:rPr>
          <w:rFonts w:cs="Arial"/>
          <w:bCs/>
          <w:sz w:val="24"/>
          <w:szCs w:val="24"/>
        </w:rPr>
        <w:t>Les examens de santé et comportementaux établis par le club de race en charge devront être passés dans le délai de deux ans maximum à compter de l’obtention du CACS de Championnat ou de la Nationale d’Elevage.</w:t>
      </w:r>
    </w:p>
    <w:p w14:paraId="11237CCA" w14:textId="77777777" w:rsidR="00562150" w:rsidRPr="00AC4605" w:rsidRDefault="00562150" w:rsidP="00DA5490">
      <w:pPr>
        <w:numPr>
          <w:ilvl w:val="0"/>
          <w:numId w:val="1"/>
        </w:numPr>
        <w:spacing w:after="0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>Identification ADN enregistrée à la SCC.</w:t>
      </w:r>
    </w:p>
    <w:p w14:paraId="19771BB7" w14:textId="77777777" w:rsidR="00DA5490" w:rsidRPr="00AC4605" w:rsidRDefault="00DA5490" w:rsidP="00DA5490">
      <w:pPr>
        <w:numPr>
          <w:ilvl w:val="0"/>
          <w:numId w:val="1"/>
        </w:numPr>
        <w:spacing w:after="0"/>
        <w:jc w:val="both"/>
        <w:rPr>
          <w:rFonts w:cs="Arial"/>
          <w:color w:val="000000"/>
          <w:sz w:val="24"/>
          <w:szCs w:val="24"/>
        </w:rPr>
      </w:pPr>
      <w:r w:rsidRPr="00AC4605">
        <w:rPr>
          <w:rFonts w:cs="Arial"/>
          <w:sz w:val="24"/>
          <w:szCs w:val="24"/>
        </w:rPr>
        <w:t xml:space="preserve">Pour les groupes FCI 1 et 2 : </w:t>
      </w:r>
      <w:r w:rsidRPr="00AC4605">
        <w:rPr>
          <w:rFonts w:cs="Arial"/>
          <w:color w:val="000000"/>
          <w:sz w:val="24"/>
          <w:szCs w:val="24"/>
        </w:rPr>
        <w:t xml:space="preserve">un test de caractère ou d'un brevet de travail obtenu en France </w:t>
      </w:r>
    </w:p>
    <w:p w14:paraId="096EF627" w14:textId="77777777" w:rsidR="00DA5490" w:rsidRPr="00AC4605" w:rsidRDefault="00DA5490" w:rsidP="00DA5490">
      <w:pPr>
        <w:numPr>
          <w:ilvl w:val="0"/>
          <w:numId w:val="1"/>
        </w:numPr>
        <w:spacing w:after="0"/>
        <w:jc w:val="both"/>
        <w:rPr>
          <w:rFonts w:cs="Arial"/>
          <w:color w:val="000000"/>
          <w:sz w:val="24"/>
          <w:szCs w:val="24"/>
        </w:rPr>
      </w:pPr>
      <w:r w:rsidRPr="00AC4605">
        <w:rPr>
          <w:rFonts w:cs="Arial"/>
          <w:color w:val="000000"/>
          <w:sz w:val="24"/>
          <w:szCs w:val="24"/>
        </w:rPr>
        <w:t>Pour les chiens de chasse : une récompense en travail obtenue en France.</w:t>
      </w:r>
    </w:p>
    <w:p w14:paraId="00E5F244" w14:textId="77777777" w:rsidR="0091011A" w:rsidRPr="00075EB8" w:rsidRDefault="00DA5490" w:rsidP="00C73F6A">
      <w:pPr>
        <w:numPr>
          <w:ilvl w:val="0"/>
          <w:numId w:val="1"/>
        </w:numPr>
        <w:spacing w:after="0"/>
        <w:jc w:val="both"/>
        <w:rPr>
          <w:rFonts w:cs="Arial"/>
          <w:color w:val="000000"/>
          <w:sz w:val="24"/>
          <w:szCs w:val="24"/>
        </w:rPr>
      </w:pPr>
      <w:r w:rsidRPr="00AC4605">
        <w:rPr>
          <w:rFonts w:cs="Arial"/>
          <w:color w:val="000000"/>
          <w:sz w:val="24"/>
          <w:szCs w:val="24"/>
        </w:rPr>
        <w:t>Pour les 7ème et 8ème groupes FCI : réussite à l'examen de qualités naturelles établi par le club de race en charge de la sélection.</w:t>
      </w:r>
    </w:p>
    <w:p w14:paraId="108BC1BE" w14:textId="77777777" w:rsidR="00C25E00" w:rsidRPr="00682B61" w:rsidRDefault="00075EB8" w:rsidP="003A231A">
      <w:pPr>
        <w:pStyle w:val="Titre"/>
        <w:jc w:val="center"/>
        <w:rPr>
          <w:color w:val="17365D" w:themeColor="text2" w:themeShade="BF"/>
        </w:rPr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66432" behindDoc="1" locked="0" layoutInCell="1" allowOverlap="1" wp14:anchorId="21B16B1C" wp14:editId="2E66C27A">
            <wp:simplePos x="0" y="0"/>
            <wp:positionH relativeFrom="page">
              <wp:align>left</wp:align>
            </wp:positionH>
            <wp:positionV relativeFrom="paragraph">
              <wp:posOffset>4560634</wp:posOffset>
            </wp:positionV>
            <wp:extent cx="7571740" cy="4328795"/>
            <wp:effectExtent l="0" t="0" r="0" b="0"/>
            <wp:wrapTight wrapText="bothSides">
              <wp:wrapPolygon edited="0">
                <wp:start x="0" y="0"/>
                <wp:lineTo x="0" y="21483"/>
                <wp:lineTo x="21520" y="21483"/>
                <wp:lineTo x="21520" y="0"/>
                <wp:lineTo x="0" y="0"/>
              </wp:wrapPolygon>
            </wp:wrapTight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S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1740" cy="4328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17365D" w:themeColor="text2" w:themeShade="BF"/>
          <w:lang w:eastAsia="fr-FR"/>
        </w:rPr>
        <w:drawing>
          <wp:anchor distT="0" distB="0" distL="114300" distR="114300" simplePos="0" relativeHeight="251667456" behindDoc="1" locked="0" layoutInCell="1" allowOverlap="1" wp14:anchorId="373F89BA" wp14:editId="1B938262">
            <wp:simplePos x="0" y="0"/>
            <wp:positionH relativeFrom="page">
              <wp:align>right</wp:align>
            </wp:positionH>
            <wp:positionV relativeFrom="paragraph">
              <wp:posOffset>487753</wp:posOffset>
            </wp:positionV>
            <wp:extent cx="7557770" cy="4318635"/>
            <wp:effectExtent l="0" t="0" r="5080" b="5715"/>
            <wp:wrapTight wrapText="bothSides">
              <wp:wrapPolygon edited="0">
                <wp:start x="0" y="0"/>
                <wp:lineTo x="0" y="21533"/>
                <wp:lineTo x="21560" y="21533"/>
                <wp:lineTo x="21560" y="0"/>
                <wp:lineTo x="0" y="0"/>
              </wp:wrapPolygon>
            </wp:wrapTight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S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4318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231A" w:rsidRPr="00682B61">
        <w:rPr>
          <w:color w:val="17365D" w:themeColor="text2" w:themeShade="BF"/>
        </w:rPr>
        <w:t>CHAMPION DE FRANCE CS</w:t>
      </w:r>
    </w:p>
    <w:p w14:paraId="5C9461DA" w14:textId="77777777" w:rsidR="0091011A" w:rsidRDefault="0091011A"/>
    <w:p w14:paraId="437AC6A4" w14:textId="77777777" w:rsidR="0091011A" w:rsidRDefault="00854232" w:rsidP="003A231A">
      <w:pPr>
        <w:pStyle w:val="Titre"/>
      </w:pPr>
      <w:r>
        <w:t>Les</w:t>
      </w:r>
      <w:r w:rsidR="00AE3ECD">
        <w:t> « </w:t>
      </w:r>
      <w:r>
        <w:t>nouveaux</w:t>
      </w:r>
      <w:r w:rsidR="00AE3ECD">
        <w:t> »</w:t>
      </w:r>
      <w:r>
        <w:t xml:space="preserve"> titres de champions</w:t>
      </w:r>
    </w:p>
    <w:p w14:paraId="58236D06" w14:textId="77777777" w:rsidR="00DA5490" w:rsidRPr="003A231A" w:rsidRDefault="00DA5490" w:rsidP="00854232">
      <w:pPr>
        <w:spacing w:after="0"/>
        <w:jc w:val="both"/>
        <w:rPr>
          <w:rFonts w:cstheme="minorHAnsi"/>
          <w:sz w:val="24"/>
          <w:szCs w:val="24"/>
        </w:rPr>
      </w:pPr>
    </w:p>
    <w:p w14:paraId="621A6B26" w14:textId="77777777" w:rsidR="00103BC0" w:rsidRDefault="00103BC0" w:rsidP="00854232">
      <w:pPr>
        <w:spacing w:after="0"/>
        <w:jc w:val="both"/>
        <w:rPr>
          <w:rStyle w:val="lev"/>
          <w:rFonts w:cstheme="minorHAnsi"/>
          <w:bdr w:val="none" w:sz="0" w:space="0" w:color="auto" w:frame="1"/>
          <w:shd w:val="clear" w:color="auto" w:fill="FFFFFF"/>
        </w:rPr>
      </w:pPr>
      <w:r>
        <w:rPr>
          <w:rFonts w:cstheme="minorHAnsi"/>
          <w:bdr w:val="none" w:sz="0" w:space="0" w:color="auto" w:frame="1"/>
          <w:shd w:val="clear" w:color="auto" w:fill="FFFFFF"/>
        </w:rPr>
        <w:t>L</w:t>
      </w:r>
      <w:r w:rsidRPr="00103BC0">
        <w:rPr>
          <w:rFonts w:cstheme="minorHAnsi"/>
          <w:bdr w:val="none" w:sz="0" w:space="0" w:color="auto" w:frame="1"/>
          <w:shd w:val="clear" w:color="auto" w:fill="FFFFFF"/>
        </w:rPr>
        <w:t>e chien devra </w:t>
      </w:r>
      <w:r w:rsidRPr="00103BC0">
        <w:rPr>
          <w:rStyle w:val="lev"/>
          <w:rFonts w:cstheme="minorHAnsi"/>
          <w:bdr w:val="none" w:sz="0" w:space="0" w:color="auto" w:frame="1"/>
          <w:shd w:val="clear" w:color="auto" w:fill="FFFFFF"/>
        </w:rPr>
        <w:t>obligatoirement </w:t>
      </w:r>
      <w:r w:rsidRPr="00103BC0">
        <w:rPr>
          <w:rFonts w:cstheme="minorHAnsi"/>
          <w:bdr w:val="none" w:sz="0" w:space="0" w:color="auto" w:frame="1"/>
          <w:shd w:val="clear" w:color="auto" w:fill="FFFFFF"/>
        </w:rPr>
        <w:t>être confirmé (à l’exception des chiens résidant à l’étranger) et être identifié </w:t>
      </w:r>
      <w:r w:rsidRPr="00103BC0">
        <w:rPr>
          <w:rStyle w:val="lev"/>
          <w:rFonts w:cstheme="minorHAnsi"/>
          <w:bdr w:val="none" w:sz="0" w:space="0" w:color="auto" w:frame="1"/>
          <w:shd w:val="clear" w:color="auto" w:fill="FFFFFF"/>
        </w:rPr>
        <w:t>ADN</w:t>
      </w:r>
      <w:r w:rsidRPr="00103BC0">
        <w:rPr>
          <w:rFonts w:cstheme="minorHAnsi"/>
          <w:bdr w:val="none" w:sz="0" w:space="0" w:color="auto" w:frame="1"/>
          <w:shd w:val="clear" w:color="auto" w:fill="FFFFFF"/>
        </w:rPr>
        <w:t xml:space="preserve">, la présence de l’empreinte génétique devant être enregistrée dans </w:t>
      </w:r>
      <w:r w:rsidR="002806AC">
        <w:rPr>
          <w:rFonts w:cstheme="minorHAnsi"/>
          <w:bdr w:val="none" w:sz="0" w:space="0" w:color="auto" w:frame="1"/>
          <w:shd w:val="clear" w:color="auto" w:fill="FFFFFF"/>
        </w:rPr>
        <w:t>la</w:t>
      </w:r>
      <w:r w:rsidRPr="00103BC0">
        <w:rPr>
          <w:rFonts w:cstheme="minorHAnsi"/>
          <w:bdr w:val="none" w:sz="0" w:space="0" w:color="auto" w:frame="1"/>
          <w:shd w:val="clear" w:color="auto" w:fill="FFFFFF"/>
        </w:rPr>
        <w:t xml:space="preserve"> base de données</w:t>
      </w:r>
      <w:r>
        <w:rPr>
          <w:rFonts w:cstheme="minorHAnsi"/>
          <w:bdr w:val="none" w:sz="0" w:space="0" w:color="auto" w:frame="1"/>
          <w:shd w:val="clear" w:color="auto" w:fill="FFFFFF"/>
        </w:rPr>
        <w:t xml:space="preserve"> de la SCC</w:t>
      </w:r>
      <w:r w:rsidRPr="00103BC0">
        <w:rPr>
          <w:rFonts w:cstheme="minorHAnsi"/>
          <w:bdr w:val="none" w:sz="0" w:space="0" w:color="auto" w:frame="1"/>
          <w:shd w:val="clear" w:color="auto" w:fill="FFFFFF"/>
        </w:rPr>
        <w:t>.</w:t>
      </w:r>
      <w:r w:rsidRPr="00103BC0">
        <w:rPr>
          <w:rStyle w:val="lev"/>
          <w:rFonts w:cstheme="minorHAnsi"/>
          <w:bdr w:val="none" w:sz="0" w:space="0" w:color="auto" w:frame="1"/>
          <w:shd w:val="clear" w:color="auto" w:fill="FFFFFF"/>
        </w:rPr>
        <w:t> </w:t>
      </w:r>
    </w:p>
    <w:p w14:paraId="2A8D8731" w14:textId="77777777" w:rsidR="00103BC0" w:rsidRDefault="00103BC0" w:rsidP="00854232">
      <w:pPr>
        <w:spacing w:after="0"/>
        <w:jc w:val="both"/>
        <w:rPr>
          <w:rStyle w:val="lev"/>
          <w:rFonts w:cstheme="minorHAnsi"/>
          <w:bdr w:val="none" w:sz="0" w:space="0" w:color="auto" w:frame="1"/>
          <w:shd w:val="clear" w:color="auto" w:fill="FFFFFF"/>
        </w:rPr>
      </w:pPr>
      <w:r w:rsidRPr="00103BC0">
        <w:rPr>
          <w:rStyle w:val="lev"/>
          <w:rFonts w:cstheme="minorHAnsi"/>
          <w:bdr w:val="none" w:sz="0" w:space="0" w:color="auto" w:frame="1"/>
          <w:shd w:val="clear" w:color="auto" w:fill="FFFFFF"/>
        </w:rPr>
        <w:t>Les résultats santé, travail et caractère sont les mêmes que pour l’homologation du titre de Champion de France de Conformité au Standard (s’adresser au Club de race).</w:t>
      </w:r>
    </w:p>
    <w:p w14:paraId="12883C58" w14:textId="77777777" w:rsidR="00985AF8" w:rsidRPr="00103BC0" w:rsidRDefault="00985AF8" w:rsidP="00854232">
      <w:pPr>
        <w:spacing w:after="0"/>
        <w:jc w:val="both"/>
        <w:rPr>
          <w:rFonts w:cstheme="minorHAnsi"/>
        </w:rPr>
      </w:pPr>
    </w:p>
    <w:p w14:paraId="0F7FB1C5" w14:textId="77777777" w:rsidR="00C063B2" w:rsidRDefault="00DA5490" w:rsidP="00985AF8">
      <w:pPr>
        <w:pStyle w:val="Titre1"/>
        <w:jc w:val="center"/>
      </w:pPr>
      <w:r>
        <w:t>CHAMPION DE FRANCE JEUNE :</w:t>
      </w:r>
      <w:r w:rsidR="00C063B2">
        <w:br/>
      </w:r>
    </w:p>
    <w:p w14:paraId="30D39614" w14:textId="77777777" w:rsidR="00C063B2" w:rsidRDefault="00463403" w:rsidP="0091011A">
      <w:r>
        <w:rPr>
          <w:noProof/>
          <w:lang w:eastAsia="fr-FR"/>
        </w:rPr>
        <w:drawing>
          <wp:anchor distT="0" distB="0" distL="114300" distR="114300" simplePos="0" relativeHeight="251663360" behindDoc="1" locked="0" layoutInCell="1" allowOverlap="1" wp14:anchorId="04FDACF7" wp14:editId="12E13E86">
            <wp:simplePos x="0" y="0"/>
            <wp:positionH relativeFrom="margin">
              <wp:align>center</wp:align>
            </wp:positionH>
            <wp:positionV relativeFrom="margin">
              <wp:posOffset>3058216</wp:posOffset>
            </wp:positionV>
            <wp:extent cx="7741285" cy="6013450"/>
            <wp:effectExtent l="0" t="0" r="0" b="6350"/>
            <wp:wrapTight wrapText="bothSides">
              <wp:wrapPolygon edited="0">
                <wp:start x="0" y="0"/>
                <wp:lineTo x="0" y="21554"/>
                <wp:lineTo x="21527" y="21554"/>
                <wp:lineTo x="21527" y="0"/>
                <wp:lineTo x="0" y="0"/>
              </wp:wrapPolygon>
            </wp:wrapTight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jeune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1285" cy="601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3149FE" w14:textId="77777777" w:rsidR="00C063B2" w:rsidRDefault="00C063B2" w:rsidP="0091011A"/>
    <w:p w14:paraId="3DF06F1D" w14:textId="77777777" w:rsidR="00C063B2" w:rsidRDefault="00C063B2" w:rsidP="0091011A"/>
    <w:p w14:paraId="4BE37D35" w14:textId="77777777" w:rsidR="00C063B2" w:rsidRDefault="00C063B2" w:rsidP="0091011A"/>
    <w:p w14:paraId="714733A4" w14:textId="77777777" w:rsidR="00985AF8" w:rsidRDefault="00985AF8" w:rsidP="0091011A"/>
    <w:p w14:paraId="53950F2A" w14:textId="77777777" w:rsidR="00985AF8" w:rsidRDefault="00985AF8" w:rsidP="0091011A"/>
    <w:p w14:paraId="1873B060" w14:textId="77777777" w:rsidR="00C063B2" w:rsidRDefault="00C063B2" w:rsidP="0091011A"/>
    <w:p w14:paraId="29421EDB" w14:textId="77777777" w:rsidR="00DA5490" w:rsidRDefault="00DA5490" w:rsidP="00DD4B5B">
      <w:pPr>
        <w:pStyle w:val="Titre1"/>
        <w:jc w:val="center"/>
      </w:pPr>
      <w:r>
        <w:t>CHAMPION DE FRANCE VETERAN</w:t>
      </w:r>
    </w:p>
    <w:p w14:paraId="68A67213" w14:textId="77777777" w:rsidR="00DA5490" w:rsidRDefault="00DA5490" w:rsidP="0091011A"/>
    <w:p w14:paraId="54733DC9" w14:textId="77777777" w:rsidR="00DA5490" w:rsidRDefault="00985AF8" w:rsidP="0091011A">
      <w:r>
        <w:rPr>
          <w:noProof/>
          <w:lang w:eastAsia="fr-FR"/>
        </w:rPr>
        <w:drawing>
          <wp:anchor distT="0" distB="0" distL="114300" distR="114300" simplePos="0" relativeHeight="251664384" behindDoc="1" locked="0" layoutInCell="1" allowOverlap="1" wp14:anchorId="66285665" wp14:editId="348757FA">
            <wp:simplePos x="0" y="0"/>
            <wp:positionH relativeFrom="page">
              <wp:align>left</wp:align>
            </wp:positionH>
            <wp:positionV relativeFrom="paragraph">
              <wp:posOffset>439998</wp:posOffset>
            </wp:positionV>
            <wp:extent cx="7581418" cy="5889395"/>
            <wp:effectExtent l="0" t="0" r="635" b="0"/>
            <wp:wrapTight wrapText="bothSides">
              <wp:wrapPolygon edited="0">
                <wp:start x="0" y="0"/>
                <wp:lineTo x="0" y="21521"/>
                <wp:lineTo x="21548" y="21521"/>
                <wp:lineTo x="21548" y="0"/>
                <wp:lineTo x="0" y="0"/>
              </wp:wrapPolygon>
            </wp:wrapTight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vétéran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418" cy="5889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161DA9" w14:textId="77777777" w:rsidR="00DD4B5B" w:rsidRDefault="00DD4B5B" w:rsidP="00985AF8">
      <w:pPr>
        <w:pStyle w:val="Titre1"/>
        <w:jc w:val="center"/>
      </w:pPr>
      <w:r>
        <w:lastRenderedPageBreak/>
        <w:t>CHAMPION DES EXPOSITIONS NATIONALES</w:t>
      </w:r>
    </w:p>
    <w:p w14:paraId="3F7CCDD6" w14:textId="77777777" w:rsidR="00463403" w:rsidRDefault="00463403" w:rsidP="0091011A"/>
    <w:p w14:paraId="31F164BB" w14:textId="77777777" w:rsidR="00463403" w:rsidRDefault="00463403" w:rsidP="0091011A"/>
    <w:p w14:paraId="14B2398C" w14:textId="77777777" w:rsidR="00463403" w:rsidRDefault="00463403" w:rsidP="0091011A"/>
    <w:p w14:paraId="14565AA5" w14:textId="77777777" w:rsidR="00C063B2" w:rsidRDefault="00985AF8" w:rsidP="0091011A">
      <w:r>
        <w:rPr>
          <w:noProof/>
          <w:lang w:eastAsia="fr-FR"/>
        </w:rPr>
        <w:drawing>
          <wp:anchor distT="0" distB="0" distL="114300" distR="114300" simplePos="0" relativeHeight="251665408" behindDoc="1" locked="0" layoutInCell="1" allowOverlap="1" wp14:anchorId="4746F241" wp14:editId="07C878B0">
            <wp:simplePos x="0" y="0"/>
            <wp:positionH relativeFrom="page">
              <wp:align>left</wp:align>
            </wp:positionH>
            <wp:positionV relativeFrom="paragraph">
              <wp:posOffset>354563</wp:posOffset>
            </wp:positionV>
            <wp:extent cx="8045182" cy="6251156"/>
            <wp:effectExtent l="0" t="0" r="0" b="0"/>
            <wp:wrapTight wrapText="bothSides">
              <wp:wrapPolygon edited="0">
                <wp:start x="0" y="0"/>
                <wp:lineTo x="0" y="21525"/>
                <wp:lineTo x="21534" y="21525"/>
                <wp:lineTo x="21534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ampion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45182" cy="62511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E03AEA" w14:textId="77777777" w:rsidR="00DD4B5B" w:rsidRDefault="00DD4B5B" w:rsidP="0091011A"/>
    <w:p w14:paraId="68410E14" w14:textId="77777777" w:rsidR="00463403" w:rsidRPr="00021AFF" w:rsidRDefault="00463403" w:rsidP="00463403">
      <w:pPr>
        <w:pStyle w:val="Sansinterligne"/>
        <w:numPr>
          <w:ilvl w:val="0"/>
          <w:numId w:val="3"/>
        </w:numPr>
        <w:ind w:left="360"/>
        <w:rPr>
          <w:color w:val="000000" w:themeColor="text1"/>
          <w:sz w:val="28"/>
        </w:rPr>
      </w:pPr>
      <w:r w:rsidRPr="00021AFF">
        <w:rPr>
          <w:color w:val="000000" w:themeColor="text1"/>
          <w:sz w:val="28"/>
          <w:bdr w:val="none" w:sz="0" w:space="0" w:color="auto" w:frame="1"/>
        </w:rPr>
        <w:t>« excellent classé lors de la Nationale d’Elevage » </w:t>
      </w:r>
      <w:r w:rsidRPr="00021AFF">
        <w:rPr>
          <w:rStyle w:val="lev"/>
          <w:rFonts w:cstheme="minorHAnsi"/>
          <w:color w:val="000000" w:themeColor="text1"/>
          <w:sz w:val="28"/>
          <w:bdr w:val="none" w:sz="0" w:space="0" w:color="auto" w:frame="1"/>
        </w:rPr>
        <w:t xml:space="preserve"> = chien classé 1</w:t>
      </w:r>
      <w:r w:rsidRPr="00021AFF">
        <w:rPr>
          <w:rStyle w:val="lev"/>
          <w:rFonts w:cstheme="minorHAnsi"/>
          <w:color w:val="000000" w:themeColor="text1"/>
          <w:sz w:val="28"/>
          <w:bdr w:val="none" w:sz="0" w:space="0" w:color="auto" w:frame="1"/>
          <w:vertAlign w:val="superscript"/>
        </w:rPr>
        <w:t>er</w:t>
      </w:r>
      <w:r w:rsidRPr="00021AFF">
        <w:rPr>
          <w:rStyle w:val="lev"/>
          <w:rFonts w:cstheme="minorHAnsi"/>
          <w:color w:val="000000" w:themeColor="text1"/>
          <w:sz w:val="28"/>
          <w:bdr w:val="none" w:sz="0" w:space="0" w:color="auto" w:frame="1"/>
        </w:rPr>
        <w:t>, 2</w:t>
      </w:r>
      <w:r w:rsidRPr="00021AFF">
        <w:rPr>
          <w:rStyle w:val="lev"/>
          <w:rFonts w:cstheme="minorHAnsi"/>
          <w:color w:val="000000" w:themeColor="text1"/>
          <w:sz w:val="28"/>
          <w:bdr w:val="none" w:sz="0" w:space="0" w:color="auto" w:frame="1"/>
          <w:vertAlign w:val="superscript"/>
        </w:rPr>
        <w:t>e</w:t>
      </w:r>
      <w:r w:rsidRPr="00021AFF">
        <w:rPr>
          <w:rStyle w:val="lev"/>
          <w:rFonts w:cstheme="minorHAnsi"/>
          <w:color w:val="000000" w:themeColor="text1"/>
          <w:sz w:val="28"/>
          <w:bdr w:val="none" w:sz="0" w:space="0" w:color="auto" w:frame="1"/>
        </w:rPr>
        <w:t>, 3</w:t>
      </w:r>
      <w:r w:rsidRPr="00021AFF">
        <w:rPr>
          <w:rStyle w:val="lev"/>
          <w:rFonts w:cstheme="minorHAnsi"/>
          <w:color w:val="000000" w:themeColor="text1"/>
          <w:sz w:val="28"/>
          <w:bdr w:val="none" w:sz="0" w:space="0" w:color="auto" w:frame="1"/>
          <w:vertAlign w:val="superscript"/>
        </w:rPr>
        <w:t>e</w:t>
      </w:r>
      <w:r w:rsidRPr="00021AFF">
        <w:rPr>
          <w:rStyle w:val="lev"/>
          <w:rFonts w:cstheme="minorHAnsi"/>
          <w:color w:val="000000" w:themeColor="text1"/>
          <w:sz w:val="28"/>
          <w:bdr w:val="none" w:sz="0" w:space="0" w:color="auto" w:frame="1"/>
        </w:rPr>
        <w:t>ou 4</w:t>
      </w:r>
      <w:r w:rsidRPr="00021AFF">
        <w:rPr>
          <w:rStyle w:val="lev"/>
          <w:rFonts w:cstheme="minorHAnsi"/>
          <w:color w:val="000000" w:themeColor="text1"/>
          <w:sz w:val="28"/>
          <w:bdr w:val="none" w:sz="0" w:space="0" w:color="auto" w:frame="1"/>
          <w:vertAlign w:val="superscript"/>
        </w:rPr>
        <w:t>e</w:t>
      </w:r>
      <w:r w:rsidRPr="00021AFF">
        <w:rPr>
          <w:rStyle w:val="lev"/>
          <w:rFonts w:cstheme="minorHAnsi"/>
          <w:color w:val="000000" w:themeColor="text1"/>
          <w:sz w:val="28"/>
          <w:bdr w:val="none" w:sz="0" w:space="0" w:color="auto" w:frame="1"/>
        </w:rPr>
        <w:t> dans les classes Jeune, Intermédiaire, Ouverte, Travail, Champion)</w:t>
      </w:r>
    </w:p>
    <w:p w14:paraId="22C604C3" w14:textId="77777777" w:rsidR="00463403" w:rsidRDefault="00463403" w:rsidP="0091011A"/>
    <w:sectPr w:rsidR="00463403" w:rsidSect="004D36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7E665A" w14:textId="77777777" w:rsidR="00581C71" w:rsidRDefault="00581C71" w:rsidP="007164AF">
      <w:pPr>
        <w:spacing w:after="0" w:line="240" w:lineRule="auto"/>
      </w:pPr>
      <w:r>
        <w:separator/>
      </w:r>
    </w:p>
  </w:endnote>
  <w:endnote w:type="continuationSeparator" w:id="0">
    <w:p w14:paraId="1037702D" w14:textId="77777777" w:rsidR="00581C71" w:rsidRDefault="00581C71" w:rsidP="00716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3C3BCA" w14:textId="77777777" w:rsidR="00581C71" w:rsidRDefault="00581C71" w:rsidP="007164AF">
      <w:pPr>
        <w:spacing w:after="0" w:line="240" w:lineRule="auto"/>
      </w:pPr>
      <w:r>
        <w:separator/>
      </w:r>
    </w:p>
  </w:footnote>
  <w:footnote w:type="continuationSeparator" w:id="0">
    <w:p w14:paraId="02632225" w14:textId="77777777" w:rsidR="00581C71" w:rsidRDefault="00581C71" w:rsidP="007164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55D5E"/>
    <w:multiLevelType w:val="hybridMultilevel"/>
    <w:tmpl w:val="549C45D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D47120"/>
    <w:multiLevelType w:val="hybridMultilevel"/>
    <w:tmpl w:val="49B4053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8372D3"/>
    <w:multiLevelType w:val="hybridMultilevel"/>
    <w:tmpl w:val="BE58D032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F6A"/>
    <w:rsid w:val="00075EB8"/>
    <w:rsid w:val="00086875"/>
    <w:rsid w:val="000962C7"/>
    <w:rsid w:val="00103BC0"/>
    <w:rsid w:val="00240455"/>
    <w:rsid w:val="00274514"/>
    <w:rsid w:val="002806AC"/>
    <w:rsid w:val="002D285C"/>
    <w:rsid w:val="0036611C"/>
    <w:rsid w:val="003A231A"/>
    <w:rsid w:val="003F76B3"/>
    <w:rsid w:val="00463403"/>
    <w:rsid w:val="004D362D"/>
    <w:rsid w:val="005318D0"/>
    <w:rsid w:val="0053672C"/>
    <w:rsid w:val="00551D4A"/>
    <w:rsid w:val="00562150"/>
    <w:rsid w:val="00581C71"/>
    <w:rsid w:val="00682B61"/>
    <w:rsid w:val="006947B9"/>
    <w:rsid w:val="006B5D49"/>
    <w:rsid w:val="006F7E22"/>
    <w:rsid w:val="007152E7"/>
    <w:rsid w:val="007164AF"/>
    <w:rsid w:val="0072663E"/>
    <w:rsid w:val="00730774"/>
    <w:rsid w:val="00766624"/>
    <w:rsid w:val="00854232"/>
    <w:rsid w:val="00896296"/>
    <w:rsid w:val="0091011A"/>
    <w:rsid w:val="00985AF8"/>
    <w:rsid w:val="009C0A7E"/>
    <w:rsid w:val="00A115D0"/>
    <w:rsid w:val="00AC4605"/>
    <w:rsid w:val="00AE3ECD"/>
    <w:rsid w:val="00B32E35"/>
    <w:rsid w:val="00B72AE5"/>
    <w:rsid w:val="00C063B2"/>
    <w:rsid w:val="00C25E00"/>
    <w:rsid w:val="00C73F6A"/>
    <w:rsid w:val="00D10E2C"/>
    <w:rsid w:val="00D91980"/>
    <w:rsid w:val="00DA5490"/>
    <w:rsid w:val="00DD4B5B"/>
    <w:rsid w:val="00E170D2"/>
    <w:rsid w:val="00E74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3E7AA"/>
  <w15:docId w15:val="{1A9EE1A5-6029-4A83-9BC2-2A86DC307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D362D"/>
  </w:style>
  <w:style w:type="paragraph" w:styleId="Titre1">
    <w:name w:val="heading 1"/>
    <w:basedOn w:val="Normal"/>
    <w:next w:val="Normal"/>
    <w:link w:val="Titre1Car"/>
    <w:uiPriority w:val="9"/>
    <w:qFormat/>
    <w:rsid w:val="00DA54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A23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10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11A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7164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164AF"/>
  </w:style>
  <w:style w:type="paragraph" w:styleId="Pieddepage">
    <w:name w:val="footer"/>
    <w:basedOn w:val="Normal"/>
    <w:link w:val="PieddepageCar"/>
    <w:uiPriority w:val="99"/>
    <w:semiHidden/>
    <w:unhideWhenUsed/>
    <w:rsid w:val="007164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164AF"/>
  </w:style>
  <w:style w:type="character" w:customStyle="1" w:styleId="Titre1Car">
    <w:name w:val="Titre 1 Car"/>
    <w:basedOn w:val="Policepardfaut"/>
    <w:link w:val="Titre1"/>
    <w:uiPriority w:val="9"/>
    <w:rsid w:val="00DA549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DD4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DD4B5B"/>
    <w:rPr>
      <w:b/>
      <w:bCs/>
    </w:rPr>
  </w:style>
  <w:style w:type="paragraph" w:styleId="Paragraphedeliste">
    <w:name w:val="List Paragraph"/>
    <w:basedOn w:val="Normal"/>
    <w:uiPriority w:val="34"/>
    <w:qFormat/>
    <w:rsid w:val="00DD4B5B"/>
    <w:pPr>
      <w:ind w:left="720"/>
      <w:contextualSpacing/>
    </w:pPr>
  </w:style>
  <w:style w:type="paragraph" w:styleId="Sansinterligne">
    <w:name w:val="No Spacing"/>
    <w:uiPriority w:val="1"/>
    <w:qFormat/>
    <w:rsid w:val="00DD4B5B"/>
    <w:pPr>
      <w:spacing w:after="0" w:line="240" w:lineRule="auto"/>
    </w:pPr>
  </w:style>
  <w:style w:type="paragraph" w:styleId="Titre">
    <w:name w:val="Title"/>
    <w:basedOn w:val="Normal"/>
    <w:next w:val="Normal"/>
    <w:link w:val="TitreCar"/>
    <w:uiPriority w:val="10"/>
    <w:qFormat/>
    <w:rsid w:val="003A231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A23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2Car">
    <w:name w:val="Titre 2 Car"/>
    <w:basedOn w:val="Policepardfaut"/>
    <w:link w:val="Titre2"/>
    <w:uiPriority w:val="9"/>
    <w:rsid w:val="003A231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Lienhypertexte">
    <w:name w:val="Hyperlink"/>
    <w:basedOn w:val="Policepardfaut"/>
    <w:uiPriority w:val="99"/>
    <w:unhideWhenUsed/>
    <w:rsid w:val="002404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62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omologation.champion-standard@centrale-canine.fr" TargetMode="External"/><Relationship Id="rId12" Type="http://schemas.openxmlformats.org/officeDocument/2006/relationships/image" Target="media/image5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462</Words>
  <Characters>2547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ALLEBRUN</dc:creator>
  <cp:lastModifiedBy>Nathalie BAUSMAYER</cp:lastModifiedBy>
  <cp:revision>3</cp:revision>
  <cp:lastPrinted>2019-10-03T14:06:00Z</cp:lastPrinted>
  <dcterms:created xsi:type="dcterms:W3CDTF">2019-10-30T10:18:00Z</dcterms:created>
  <dcterms:modified xsi:type="dcterms:W3CDTF">2019-10-30T10:19:00Z</dcterms:modified>
</cp:coreProperties>
</file>